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80" w:rsidRPr="00172080" w:rsidRDefault="00172080" w:rsidP="00172080">
      <w:pPr>
        <w:jc w:val="right"/>
        <w:rPr>
          <w:rFonts w:ascii="Times New Roman" w:hAnsi="Times New Roman" w:cs="Times New Roman"/>
          <w:sz w:val="24"/>
          <w:szCs w:val="24"/>
        </w:rPr>
      </w:pPr>
      <w:r w:rsidRPr="00172080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172080" w:rsidRPr="00172080" w:rsidRDefault="00172080" w:rsidP="001720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Ермаковская</w:t>
      </w:r>
      <w:r w:rsidRPr="00172080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D10D47" w:rsidRDefault="00172080" w:rsidP="001720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А.М.Ткачёв</w:t>
      </w:r>
      <w:proofErr w:type="spellEnd"/>
      <w:r w:rsidRPr="00172080">
        <w:rPr>
          <w:rFonts w:ascii="Times New Roman" w:hAnsi="Times New Roman" w:cs="Times New Roman"/>
          <w:sz w:val="24"/>
          <w:szCs w:val="24"/>
        </w:rPr>
        <w:t>/</w:t>
      </w:r>
    </w:p>
    <w:p w:rsidR="00172080" w:rsidRDefault="00172080" w:rsidP="001720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2080" w:rsidRDefault="00172080" w:rsidP="00172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80">
        <w:rPr>
          <w:rFonts w:ascii="Times New Roman" w:hAnsi="Times New Roman" w:cs="Times New Roman"/>
          <w:b/>
          <w:sz w:val="24"/>
          <w:szCs w:val="24"/>
        </w:rPr>
        <w:t xml:space="preserve">План заседаний Штаба воспитательной работы </w:t>
      </w:r>
    </w:p>
    <w:p w:rsidR="00172080" w:rsidRDefault="00172080" w:rsidP="00172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Ермаков</w:t>
      </w:r>
      <w:r w:rsidRPr="00172080">
        <w:rPr>
          <w:rFonts w:ascii="Times New Roman" w:hAnsi="Times New Roman" w:cs="Times New Roman"/>
          <w:b/>
          <w:sz w:val="24"/>
          <w:szCs w:val="24"/>
        </w:rPr>
        <w:t xml:space="preserve">ская СОШ </w:t>
      </w:r>
    </w:p>
    <w:p w:rsidR="00172080" w:rsidRDefault="00172080" w:rsidP="00172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80">
        <w:rPr>
          <w:rFonts w:ascii="Times New Roman" w:hAnsi="Times New Roman" w:cs="Times New Roman"/>
          <w:b/>
          <w:sz w:val="24"/>
          <w:szCs w:val="24"/>
        </w:rPr>
        <w:t>в 2022-2023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172080" w:rsidTr="00172080">
        <w:tc>
          <w:tcPr>
            <w:tcW w:w="675" w:type="dxa"/>
          </w:tcPr>
          <w:p w:rsidR="00172080" w:rsidRPr="00172080" w:rsidRDefault="00172080" w:rsidP="0017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2080" w:rsidRPr="00172080" w:rsidRDefault="00172080" w:rsidP="0017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20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208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172080" w:rsidRPr="00172080" w:rsidRDefault="00172080" w:rsidP="0017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заседания</w:t>
            </w:r>
          </w:p>
        </w:tc>
        <w:tc>
          <w:tcPr>
            <w:tcW w:w="1525" w:type="dxa"/>
          </w:tcPr>
          <w:p w:rsidR="00172080" w:rsidRPr="00172080" w:rsidRDefault="00172080" w:rsidP="0017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72080" w:rsidTr="00172080">
        <w:tc>
          <w:tcPr>
            <w:tcW w:w="675" w:type="dxa"/>
          </w:tcPr>
          <w:p w:rsidR="00172080" w:rsidRPr="00172080" w:rsidRDefault="00172080" w:rsidP="001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172080" w:rsidRDefault="00172080" w:rsidP="0017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>1. План работы ШВР на 2022-2023 учебный год</w:t>
            </w:r>
            <w:proofErr w:type="gramStart"/>
            <w:r w:rsidRPr="00172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20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720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080">
              <w:rPr>
                <w:rFonts w:ascii="Times New Roman" w:hAnsi="Times New Roman" w:cs="Times New Roman"/>
                <w:sz w:val="24"/>
                <w:szCs w:val="24"/>
              </w:rPr>
              <w:t xml:space="preserve">ротокол №1) </w:t>
            </w:r>
          </w:p>
          <w:p w:rsidR="00172080" w:rsidRDefault="00172080" w:rsidP="0017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профилактической работы за 2022-2023 учебный год. </w:t>
            </w:r>
          </w:p>
          <w:p w:rsidR="00172080" w:rsidRDefault="00172080" w:rsidP="0017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 xml:space="preserve">3. О подготовке и проведении основных мероприятий сентября. О планах профилактической работы на сентябрь. </w:t>
            </w:r>
          </w:p>
          <w:p w:rsidR="00172080" w:rsidRDefault="00172080" w:rsidP="0017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>4. О социальном паспорте школы на 1 полугодие 2022-2023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>года. 5. Организация и проведение добровольного социальн</w:t>
            </w:r>
            <w:proofErr w:type="gramStart"/>
            <w:r w:rsidRPr="001720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тестирования учащихся </w:t>
            </w:r>
          </w:p>
          <w:p w:rsidR="00172080" w:rsidRPr="00172080" w:rsidRDefault="00172080" w:rsidP="0017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>6. Об организации и проведении месячника безопасности «Внимание – дети</w:t>
            </w:r>
          </w:p>
        </w:tc>
        <w:tc>
          <w:tcPr>
            <w:tcW w:w="1525" w:type="dxa"/>
          </w:tcPr>
          <w:p w:rsidR="00172080" w:rsidRPr="00172080" w:rsidRDefault="00172080" w:rsidP="001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02.09.2022г.</w:t>
            </w:r>
          </w:p>
        </w:tc>
      </w:tr>
      <w:tr w:rsidR="00172080" w:rsidTr="00172080">
        <w:tc>
          <w:tcPr>
            <w:tcW w:w="675" w:type="dxa"/>
          </w:tcPr>
          <w:p w:rsidR="00172080" w:rsidRPr="00172080" w:rsidRDefault="00172080" w:rsidP="001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172080" w:rsidRDefault="00172080" w:rsidP="0017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решений заседаний ШВР (протокол № 2), план мероприятий на октябрь. </w:t>
            </w:r>
          </w:p>
          <w:p w:rsidR="00172080" w:rsidRDefault="00172080" w:rsidP="0017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>2. О планировании деятельности ШВР на осенних каникулах. Организация занятости учащихся, состоящих на профилактическом учете</w:t>
            </w:r>
            <w:proofErr w:type="gramStart"/>
            <w:r w:rsidRPr="00172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2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208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72080">
              <w:rPr>
                <w:rFonts w:ascii="Times New Roman" w:hAnsi="Times New Roman" w:cs="Times New Roman"/>
                <w:sz w:val="24"/>
                <w:szCs w:val="24"/>
              </w:rPr>
              <w:t xml:space="preserve">есовершеннолетних. </w:t>
            </w:r>
          </w:p>
          <w:p w:rsidR="00172080" w:rsidRDefault="00172080" w:rsidP="0017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 xml:space="preserve">3. Работа социального педагога и классных руководителей по профилактике экстремистских проявлений и вовлечение несовершеннолетних в группы антиобщественной и криминальной направленности. </w:t>
            </w:r>
          </w:p>
          <w:p w:rsidR="00172080" w:rsidRPr="00172080" w:rsidRDefault="00172080" w:rsidP="0017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>4. Об организации тематических выставок период осенних каникул.</w:t>
            </w:r>
          </w:p>
        </w:tc>
        <w:tc>
          <w:tcPr>
            <w:tcW w:w="1525" w:type="dxa"/>
          </w:tcPr>
          <w:p w:rsidR="00172080" w:rsidRPr="00172080" w:rsidRDefault="00172080" w:rsidP="001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02.10.2022г.</w:t>
            </w:r>
          </w:p>
        </w:tc>
      </w:tr>
      <w:tr w:rsidR="00172080" w:rsidTr="00172080">
        <w:tc>
          <w:tcPr>
            <w:tcW w:w="675" w:type="dxa"/>
          </w:tcPr>
          <w:p w:rsidR="00172080" w:rsidRPr="00172080" w:rsidRDefault="00172080" w:rsidP="001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172080" w:rsidRDefault="00172080" w:rsidP="0017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решений заседаний ШВР (протокол № 3). </w:t>
            </w:r>
          </w:p>
          <w:p w:rsidR="00172080" w:rsidRDefault="00172080" w:rsidP="0017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 xml:space="preserve">2. Отчет о профилактических мероприятиях, проведенных классными руководителями накануне осенних каникул. </w:t>
            </w:r>
          </w:p>
          <w:p w:rsidR="00172080" w:rsidRDefault="00172080" w:rsidP="0017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 xml:space="preserve">3. Об итогах программы «Осенние каникулы» (организация занятости учащихся в период осенних каникул). </w:t>
            </w:r>
          </w:p>
          <w:p w:rsidR="00172080" w:rsidRPr="00172080" w:rsidRDefault="00172080" w:rsidP="0017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>4. О мероприятиях в ноябре 2022г. 5. О праздновании Дня матери.</w:t>
            </w:r>
          </w:p>
        </w:tc>
        <w:tc>
          <w:tcPr>
            <w:tcW w:w="1525" w:type="dxa"/>
          </w:tcPr>
          <w:p w:rsidR="00172080" w:rsidRPr="00172080" w:rsidRDefault="00172080" w:rsidP="001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22.11.2022г.</w:t>
            </w:r>
          </w:p>
        </w:tc>
      </w:tr>
      <w:tr w:rsidR="00172080" w:rsidTr="00172080">
        <w:tc>
          <w:tcPr>
            <w:tcW w:w="675" w:type="dxa"/>
          </w:tcPr>
          <w:p w:rsidR="00172080" w:rsidRPr="00172080" w:rsidRDefault="00172080" w:rsidP="001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172080" w:rsidRDefault="00172080" w:rsidP="0017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решений заседаний ШВР (протокол №4). </w:t>
            </w:r>
          </w:p>
          <w:p w:rsidR="00172080" w:rsidRDefault="00172080" w:rsidP="0017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 xml:space="preserve">2. О проведении мероприятий в декабре. </w:t>
            </w:r>
          </w:p>
          <w:p w:rsidR="00172080" w:rsidRDefault="00172080" w:rsidP="0017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 xml:space="preserve">3. О подготовке к Новогодним конкурсам и праздникам. </w:t>
            </w:r>
          </w:p>
          <w:p w:rsidR="00172080" w:rsidRDefault="00172080" w:rsidP="0017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 xml:space="preserve">4. О подготовке к реализации программы «Зимние каникулы». </w:t>
            </w:r>
          </w:p>
          <w:p w:rsidR="00172080" w:rsidRPr="00172080" w:rsidRDefault="00172080" w:rsidP="0017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>5. О профилактической работе с учащимися и родителями накануне Новогодних праздников и зимних каникул. Необходимые инструктажи по ТБ перед каникулами.</w:t>
            </w:r>
          </w:p>
        </w:tc>
        <w:tc>
          <w:tcPr>
            <w:tcW w:w="1525" w:type="dxa"/>
          </w:tcPr>
          <w:p w:rsidR="00172080" w:rsidRPr="00172080" w:rsidRDefault="00172080" w:rsidP="001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12.12.2022г.</w:t>
            </w:r>
          </w:p>
        </w:tc>
      </w:tr>
      <w:tr w:rsidR="00172080" w:rsidTr="00172080">
        <w:tc>
          <w:tcPr>
            <w:tcW w:w="675" w:type="dxa"/>
          </w:tcPr>
          <w:p w:rsidR="00172080" w:rsidRPr="00172080" w:rsidRDefault="00172080" w:rsidP="001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172080" w:rsidRDefault="00172080" w:rsidP="0017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решений заседаний ШВР (протокол № 5) </w:t>
            </w:r>
          </w:p>
          <w:p w:rsidR="00172080" w:rsidRPr="00172080" w:rsidRDefault="00172080" w:rsidP="00172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>2. Об итогах реализации программы «Зимние каникулы 2022- 2023». 3. О мероприятиях месячника оборонно-массовой и 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2080">
              <w:rPr>
                <w:rFonts w:ascii="Times New Roman" w:hAnsi="Times New Roman" w:cs="Times New Roman"/>
                <w:sz w:val="24"/>
                <w:szCs w:val="24"/>
              </w:rPr>
              <w:t>патриотической работы.</w:t>
            </w:r>
          </w:p>
        </w:tc>
        <w:tc>
          <w:tcPr>
            <w:tcW w:w="1525" w:type="dxa"/>
          </w:tcPr>
          <w:p w:rsidR="00172080" w:rsidRPr="00172080" w:rsidRDefault="00172080" w:rsidP="001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10.01.2023г.</w:t>
            </w:r>
          </w:p>
        </w:tc>
      </w:tr>
      <w:tr w:rsidR="00172080" w:rsidTr="00172080">
        <w:tc>
          <w:tcPr>
            <w:tcW w:w="675" w:type="dxa"/>
          </w:tcPr>
          <w:p w:rsidR="00172080" w:rsidRPr="00172080" w:rsidRDefault="00603D9E" w:rsidP="001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603D9E" w:rsidRDefault="00603D9E" w:rsidP="0060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E"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решений заседаний ШВР (протокол № 6) </w:t>
            </w:r>
          </w:p>
          <w:p w:rsidR="00603D9E" w:rsidRDefault="00603D9E" w:rsidP="0060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 ходе месячника оборонно-массовой и 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D9E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 работы </w:t>
            </w:r>
          </w:p>
          <w:p w:rsidR="00603D9E" w:rsidRDefault="00603D9E" w:rsidP="0060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E">
              <w:rPr>
                <w:rFonts w:ascii="Times New Roman" w:hAnsi="Times New Roman" w:cs="Times New Roman"/>
                <w:sz w:val="24"/>
                <w:szCs w:val="24"/>
              </w:rPr>
              <w:t xml:space="preserve">3. О деятельности органов школьного (ученического самоуправления). </w:t>
            </w:r>
          </w:p>
          <w:p w:rsidR="00172080" w:rsidRPr="00603D9E" w:rsidRDefault="00603D9E" w:rsidP="0060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E">
              <w:rPr>
                <w:rFonts w:ascii="Times New Roman" w:hAnsi="Times New Roman" w:cs="Times New Roman"/>
                <w:sz w:val="24"/>
                <w:szCs w:val="24"/>
              </w:rPr>
              <w:t>4. О праздновании 23 февраля и 8 Марта</w:t>
            </w:r>
          </w:p>
        </w:tc>
        <w:tc>
          <w:tcPr>
            <w:tcW w:w="1525" w:type="dxa"/>
          </w:tcPr>
          <w:p w:rsidR="00172080" w:rsidRPr="00172080" w:rsidRDefault="00603D9E" w:rsidP="001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10.02.2023г.</w:t>
            </w:r>
          </w:p>
        </w:tc>
      </w:tr>
      <w:tr w:rsidR="00172080" w:rsidTr="00172080">
        <w:tc>
          <w:tcPr>
            <w:tcW w:w="675" w:type="dxa"/>
          </w:tcPr>
          <w:p w:rsidR="00172080" w:rsidRPr="00172080" w:rsidRDefault="00603D9E" w:rsidP="001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71" w:type="dxa"/>
          </w:tcPr>
          <w:p w:rsidR="00603D9E" w:rsidRDefault="00603D9E" w:rsidP="0060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E"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решений заседаний ШВР (протокол № 7). </w:t>
            </w:r>
          </w:p>
          <w:p w:rsidR="00603D9E" w:rsidRDefault="00603D9E" w:rsidP="0060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E">
              <w:rPr>
                <w:rFonts w:ascii="Times New Roman" w:hAnsi="Times New Roman" w:cs="Times New Roman"/>
                <w:sz w:val="24"/>
                <w:szCs w:val="24"/>
              </w:rPr>
              <w:t>2. Об итогах месячника оборонно-массовой и 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D9E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 работы. </w:t>
            </w:r>
          </w:p>
          <w:p w:rsidR="00603D9E" w:rsidRDefault="00603D9E" w:rsidP="0060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E">
              <w:rPr>
                <w:rFonts w:ascii="Times New Roman" w:hAnsi="Times New Roman" w:cs="Times New Roman"/>
                <w:sz w:val="24"/>
                <w:szCs w:val="24"/>
              </w:rPr>
              <w:t xml:space="preserve">3. О подготовке к реализации программы «Весенние каникулы 2022-2023». </w:t>
            </w:r>
          </w:p>
          <w:p w:rsidR="00172080" w:rsidRPr="00603D9E" w:rsidRDefault="00603D9E" w:rsidP="0060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E">
              <w:rPr>
                <w:rFonts w:ascii="Times New Roman" w:hAnsi="Times New Roman" w:cs="Times New Roman"/>
                <w:sz w:val="24"/>
                <w:szCs w:val="24"/>
              </w:rPr>
              <w:t>4. О результатах проведения профилактических медицинских осмотров.</w:t>
            </w:r>
          </w:p>
        </w:tc>
        <w:tc>
          <w:tcPr>
            <w:tcW w:w="1525" w:type="dxa"/>
          </w:tcPr>
          <w:p w:rsidR="00172080" w:rsidRPr="00172080" w:rsidRDefault="00603D9E" w:rsidP="001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10.03.2023г.</w:t>
            </w:r>
          </w:p>
        </w:tc>
      </w:tr>
      <w:tr w:rsidR="00603D9E" w:rsidTr="00172080">
        <w:tc>
          <w:tcPr>
            <w:tcW w:w="675" w:type="dxa"/>
          </w:tcPr>
          <w:p w:rsidR="00603D9E" w:rsidRDefault="00603D9E" w:rsidP="001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603D9E" w:rsidRDefault="00603D9E" w:rsidP="0060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E"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решений заседаний ШВР (протокол № 8). </w:t>
            </w:r>
          </w:p>
          <w:p w:rsidR="00603D9E" w:rsidRDefault="00603D9E" w:rsidP="0060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E">
              <w:rPr>
                <w:rFonts w:ascii="Times New Roman" w:hAnsi="Times New Roman" w:cs="Times New Roman"/>
                <w:sz w:val="24"/>
                <w:szCs w:val="24"/>
              </w:rPr>
              <w:t xml:space="preserve">2. Об итогах программы «Весенние каникулы 2023». </w:t>
            </w:r>
          </w:p>
          <w:p w:rsidR="00603D9E" w:rsidRDefault="00603D9E" w:rsidP="0060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E">
              <w:rPr>
                <w:rFonts w:ascii="Times New Roman" w:hAnsi="Times New Roman" w:cs="Times New Roman"/>
                <w:sz w:val="24"/>
                <w:szCs w:val="24"/>
              </w:rPr>
              <w:t xml:space="preserve">3. О подготовке к реализации программы «Лето-2023». </w:t>
            </w:r>
          </w:p>
          <w:p w:rsidR="00603D9E" w:rsidRPr="00603D9E" w:rsidRDefault="00603D9E" w:rsidP="0060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E">
              <w:rPr>
                <w:rFonts w:ascii="Times New Roman" w:hAnsi="Times New Roman" w:cs="Times New Roman"/>
                <w:sz w:val="24"/>
                <w:szCs w:val="24"/>
              </w:rPr>
              <w:t>4. Об организации временного трудоустройства несовершеннолетних в весенне-летний период 2023 года.</w:t>
            </w:r>
          </w:p>
        </w:tc>
        <w:tc>
          <w:tcPr>
            <w:tcW w:w="1525" w:type="dxa"/>
          </w:tcPr>
          <w:p w:rsidR="00603D9E" w:rsidRDefault="00603D9E" w:rsidP="001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14.04.2023г.</w:t>
            </w:r>
          </w:p>
        </w:tc>
      </w:tr>
      <w:tr w:rsidR="00603D9E" w:rsidTr="00172080">
        <w:tc>
          <w:tcPr>
            <w:tcW w:w="675" w:type="dxa"/>
          </w:tcPr>
          <w:p w:rsidR="00603D9E" w:rsidRDefault="00603D9E" w:rsidP="001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603D9E" w:rsidRDefault="00603D9E" w:rsidP="0060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E"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решений заседаний ШВР (протокол № 9). </w:t>
            </w:r>
          </w:p>
          <w:p w:rsidR="00603D9E" w:rsidRDefault="00603D9E" w:rsidP="0060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E">
              <w:rPr>
                <w:rFonts w:ascii="Times New Roman" w:hAnsi="Times New Roman" w:cs="Times New Roman"/>
                <w:sz w:val="24"/>
                <w:szCs w:val="24"/>
              </w:rPr>
              <w:t xml:space="preserve">2. Об активизации профилактической работы с учащимися и родителями накануне летних каникул. </w:t>
            </w:r>
          </w:p>
          <w:p w:rsidR="00603D9E" w:rsidRDefault="00603D9E" w:rsidP="0060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E">
              <w:rPr>
                <w:rFonts w:ascii="Times New Roman" w:hAnsi="Times New Roman" w:cs="Times New Roman"/>
                <w:sz w:val="24"/>
                <w:szCs w:val="24"/>
              </w:rPr>
              <w:t xml:space="preserve">3. Об организации работы ШВР в летний период, реализация программы «Лето-2022». </w:t>
            </w:r>
          </w:p>
          <w:p w:rsidR="00603D9E" w:rsidRDefault="00603D9E" w:rsidP="0060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E">
              <w:rPr>
                <w:rFonts w:ascii="Times New Roman" w:hAnsi="Times New Roman" w:cs="Times New Roman"/>
                <w:sz w:val="24"/>
                <w:szCs w:val="24"/>
              </w:rPr>
              <w:t xml:space="preserve">4. О подготовке праздника «Последний звонок». </w:t>
            </w:r>
          </w:p>
          <w:p w:rsidR="00603D9E" w:rsidRPr="00603D9E" w:rsidRDefault="00603D9E" w:rsidP="0060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E">
              <w:rPr>
                <w:rFonts w:ascii="Times New Roman" w:hAnsi="Times New Roman" w:cs="Times New Roman"/>
                <w:sz w:val="24"/>
                <w:szCs w:val="24"/>
              </w:rPr>
              <w:t>5. О праздновании Дня защиты детей.</w:t>
            </w:r>
          </w:p>
        </w:tc>
        <w:tc>
          <w:tcPr>
            <w:tcW w:w="1525" w:type="dxa"/>
          </w:tcPr>
          <w:p w:rsidR="00603D9E" w:rsidRDefault="00603D9E" w:rsidP="001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12.05.2023г.</w:t>
            </w:r>
          </w:p>
        </w:tc>
      </w:tr>
      <w:tr w:rsidR="00603D9E" w:rsidTr="00172080">
        <w:tc>
          <w:tcPr>
            <w:tcW w:w="675" w:type="dxa"/>
          </w:tcPr>
          <w:p w:rsidR="00603D9E" w:rsidRDefault="00603D9E" w:rsidP="001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603D9E" w:rsidRDefault="00603D9E" w:rsidP="0060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E"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решений заседаний ШВР (протокол № 10). </w:t>
            </w:r>
          </w:p>
          <w:p w:rsidR="00603D9E" w:rsidRDefault="00603D9E" w:rsidP="0060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E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работы Штаба воспитательной работы по исполнению Федерального закона от 24 июня 1999 г. N 120- ФЗ "Об основах системы профилактики безнадзорности и правонарушений несовершеннолетних" </w:t>
            </w:r>
          </w:p>
          <w:p w:rsidR="00603D9E" w:rsidRPr="00603D9E" w:rsidRDefault="00603D9E" w:rsidP="00603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E">
              <w:rPr>
                <w:rFonts w:ascii="Times New Roman" w:hAnsi="Times New Roman" w:cs="Times New Roman"/>
                <w:sz w:val="24"/>
                <w:szCs w:val="24"/>
              </w:rPr>
              <w:t>3. О спортивно-оздоровительной работе в июне.</w:t>
            </w:r>
          </w:p>
        </w:tc>
        <w:tc>
          <w:tcPr>
            <w:tcW w:w="1525" w:type="dxa"/>
          </w:tcPr>
          <w:p w:rsidR="00603D9E" w:rsidRDefault="00603D9E" w:rsidP="0017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15.06.2023г.</w:t>
            </w:r>
            <w:bookmarkStart w:id="0" w:name="_GoBack"/>
            <w:bookmarkEnd w:id="0"/>
          </w:p>
        </w:tc>
      </w:tr>
    </w:tbl>
    <w:p w:rsidR="00172080" w:rsidRPr="00172080" w:rsidRDefault="00172080" w:rsidP="001720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72080" w:rsidRPr="0017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80"/>
    <w:rsid w:val="00172080"/>
    <w:rsid w:val="00603D9E"/>
    <w:rsid w:val="00D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2023-02-22T16:55:00Z</dcterms:created>
  <dcterms:modified xsi:type="dcterms:W3CDTF">2023-02-22T17:16:00Z</dcterms:modified>
</cp:coreProperties>
</file>